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6340C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C34F4A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Branded Content &amp; Native Advertising</w:t>
            </w:r>
          </w:p>
          <w:p w:rsidR="00A21C91" w:rsidRPr="00C34F4A" w:rsidRDefault="006340CB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6340C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Νοεμβρίου</w:t>
            </w:r>
            <w:r w:rsidR="00C04AEA" w:rsidRPr="00C04AE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2018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654ED4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17</w:t>
            </w:r>
            <w:r w:rsidR="00A21C91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6340CB">
        <w:rPr>
          <w:rFonts w:ascii="Arial" w:hAnsi="Arial" w:cs="Arial"/>
          <w:b/>
          <w:i/>
          <w:color w:val="FF0000"/>
          <w:sz w:val="16"/>
          <w:szCs w:val="16"/>
          <w:u w:val="single"/>
        </w:rPr>
        <w:t>26.10.2018</w:t>
      </w:r>
      <w:bookmarkStart w:id="0" w:name="_GoBack"/>
      <w:bookmarkEnd w:id="0"/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5166F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7" cy="1234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166F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14D3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340CB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79B"/>
    <w:rsid w:val="00B61871"/>
    <w:rsid w:val="00B70848"/>
    <w:rsid w:val="00B7139F"/>
    <w:rsid w:val="00B768CA"/>
    <w:rsid w:val="00B86416"/>
    <w:rsid w:val="00B93F6D"/>
    <w:rsid w:val="00B954B2"/>
    <w:rsid w:val="00B95524"/>
    <w:rsid w:val="00BA6CBA"/>
    <w:rsid w:val="00BC2B68"/>
    <w:rsid w:val="00BD7146"/>
    <w:rsid w:val="00BF5C31"/>
    <w:rsid w:val="00BF63AB"/>
    <w:rsid w:val="00BF7B21"/>
    <w:rsid w:val="00C04AEA"/>
    <w:rsid w:val="00C07885"/>
    <w:rsid w:val="00C13B01"/>
    <w:rsid w:val="00C158F7"/>
    <w:rsid w:val="00C34F4A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0</TotalTime>
  <Pages>1</Pages>
  <Words>287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1840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2016-07-19T10:33:00Z</cp:lastPrinted>
  <dcterms:created xsi:type="dcterms:W3CDTF">2018-06-14T10:02:00Z</dcterms:created>
  <dcterms:modified xsi:type="dcterms:W3CDTF">2018-06-14T10:02:00Z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